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附件3</w:t>
      </w:r>
    </w:p>
    <w:p>
      <w:pPr>
        <w:spacing w:after="120" w:afterLines="50" w:line="300" w:lineRule="auto"/>
        <w:ind w:firstLine="0" w:firstLineChars="0"/>
        <w:jc w:val="center"/>
        <w:rPr>
          <w:rFonts w:ascii="华文中宋" w:hAnsi="华文中宋" w:eastAsia="华文中宋"/>
          <w:b/>
          <w:sz w:val="36"/>
          <w:szCs w:val="24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24"/>
        </w:rPr>
        <w:t>破格申报中级专业技术资格审批表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97"/>
        <w:gridCol w:w="2065"/>
        <w:gridCol w:w="306"/>
        <w:gridCol w:w="512"/>
        <w:gridCol w:w="484"/>
        <w:gridCol w:w="446"/>
        <w:gridCol w:w="513"/>
        <w:gridCol w:w="395"/>
        <w:gridCol w:w="881"/>
        <w:gridCol w:w="747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姓  名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性别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出生年月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工作单位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行政职务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w w:val="90"/>
                <w:sz w:val="28"/>
                <w:szCs w:val="24"/>
              </w:rPr>
            </w:pPr>
            <w:r>
              <w:rPr>
                <w:rFonts w:hint="eastAsia" w:ascii="仿宋_GB2312"/>
                <w:w w:val="90"/>
                <w:sz w:val="28"/>
                <w:szCs w:val="24"/>
              </w:rPr>
              <w:t>专业工作年限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44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何年何校何 专 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毕    业</w:t>
            </w:r>
          </w:p>
        </w:tc>
        <w:tc>
          <w:tcPr>
            <w:tcW w:w="3091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专业技术职务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44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3091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聘 任 时 间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99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破格推荐何专业技术资格</w:t>
            </w:r>
          </w:p>
        </w:tc>
        <w:tc>
          <w:tcPr>
            <w:tcW w:w="5080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008" w:type="dxa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简   历</w:t>
            </w:r>
          </w:p>
        </w:tc>
        <w:tc>
          <w:tcPr>
            <w:tcW w:w="8070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破格推荐理由</w:t>
            </w:r>
          </w:p>
        </w:tc>
        <w:tc>
          <w:tcPr>
            <w:tcW w:w="8070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10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所在单位意见</w:t>
            </w:r>
          </w:p>
        </w:tc>
        <w:tc>
          <w:tcPr>
            <w:tcW w:w="3527" w:type="dxa"/>
            <w:gridSpan w:val="4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（盖章）    年  月  日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主管部门意见</w:t>
            </w:r>
          </w:p>
        </w:tc>
        <w:tc>
          <w:tcPr>
            <w:tcW w:w="3570" w:type="dxa"/>
            <w:gridSpan w:val="5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9078" w:type="dxa"/>
            <w:gridSpan w:val="12"/>
          </w:tcPr>
          <w:p>
            <w:pPr>
              <w:spacing w:before="120" w:beforeLines="50"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市（厅、局、总公司）人事部门意见：</w:t>
            </w:r>
          </w:p>
          <w:p>
            <w:pPr>
              <w:spacing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/>
                <w:sz w:val="28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（盖章）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mRjMGE3M2EzNzVmOGJjMGZlYmE4YzEyOGM1MzYifQ=="/>
  </w:docVars>
  <w:rsids>
    <w:rsidRoot w:val="00000000"/>
    <w:rsid w:val="19BE169A"/>
    <w:rsid w:val="36B56D75"/>
    <w:rsid w:val="55EE5388"/>
    <w:rsid w:val="78C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1304</Words>
  <Characters>1321</Characters>
  <Lines>0</Lines>
  <Paragraphs>0</Paragraphs>
  <TotalTime>1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2024-06-11T01:31:00Z</dcterms:created>
  <dc:creator>pc</dc:creator>
  <cp:lastModifiedBy>un</cp:lastModifiedBy>
  <dcterms:modified xsi:type="dcterms:W3CDTF">2024-06-11T03:40:54Z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02CDD7C1EBB1432DB7533F4C5CA44B63_13</vt:lpwstr>
  </property>
</Properties>
</file>